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0CFF" w14:textId="1310A9F6" w:rsidR="00F725BD" w:rsidRPr="00A40C8B" w:rsidRDefault="00A40C8B" w:rsidP="00A40C8B">
      <w:pPr>
        <w:jc w:val="both"/>
        <w:rPr>
          <w:rFonts w:ascii="Times New Roman" w:hAnsi="Times New Roman" w:cs="Times New Roman"/>
          <w:sz w:val="24"/>
          <w:szCs w:val="24"/>
        </w:rPr>
      </w:pPr>
      <w:r>
        <w:rPr>
          <w:rFonts w:ascii="Times New Roman" w:hAnsi="Times New Roman" w:cs="Times New Roman"/>
          <w:sz w:val="24"/>
          <w:szCs w:val="24"/>
        </w:rPr>
        <w:t xml:space="preserve">Ch. Bhajan Lal </w:t>
      </w:r>
      <w:r w:rsidRPr="00A40C8B">
        <w:rPr>
          <w:rFonts w:ascii="Times New Roman" w:hAnsi="Times New Roman" w:cs="Times New Roman"/>
          <w:sz w:val="24"/>
          <w:szCs w:val="24"/>
        </w:rPr>
        <w:t xml:space="preserve">Government College </w:t>
      </w:r>
      <w:r>
        <w:rPr>
          <w:rFonts w:ascii="Times New Roman" w:hAnsi="Times New Roman" w:cs="Times New Roman"/>
          <w:sz w:val="24"/>
          <w:szCs w:val="24"/>
        </w:rPr>
        <w:t>Balsamand</w:t>
      </w:r>
      <w:r w:rsidRPr="00A40C8B">
        <w:rPr>
          <w:rFonts w:ascii="Times New Roman" w:hAnsi="Times New Roman" w:cs="Times New Roman"/>
          <w:sz w:val="24"/>
          <w:szCs w:val="24"/>
        </w:rPr>
        <w:t>, Hisar is a co-educational institution established in 20</w:t>
      </w:r>
      <w:r>
        <w:rPr>
          <w:rFonts w:ascii="Times New Roman" w:hAnsi="Times New Roman" w:cs="Times New Roman"/>
          <w:sz w:val="24"/>
          <w:szCs w:val="24"/>
        </w:rPr>
        <w:t>1</w:t>
      </w:r>
      <w:r w:rsidRPr="00A40C8B">
        <w:rPr>
          <w:rFonts w:ascii="Times New Roman" w:hAnsi="Times New Roman" w:cs="Times New Roman"/>
          <w:sz w:val="24"/>
          <w:szCs w:val="24"/>
        </w:rPr>
        <w:t>8</w:t>
      </w:r>
      <w:r>
        <w:rPr>
          <w:rFonts w:ascii="Times New Roman" w:hAnsi="Times New Roman" w:cs="Times New Roman"/>
          <w:sz w:val="24"/>
          <w:szCs w:val="24"/>
        </w:rPr>
        <w:t>. It is</w:t>
      </w:r>
      <w:r w:rsidRPr="00A40C8B">
        <w:rPr>
          <w:rFonts w:ascii="Times New Roman" w:hAnsi="Times New Roman" w:cs="Times New Roman"/>
          <w:sz w:val="24"/>
          <w:szCs w:val="24"/>
        </w:rPr>
        <w:t xml:space="preserve"> affiliated to Guru </w:t>
      </w:r>
      <w:proofErr w:type="spellStart"/>
      <w:r w:rsidRPr="00A40C8B">
        <w:rPr>
          <w:rFonts w:ascii="Times New Roman" w:hAnsi="Times New Roman" w:cs="Times New Roman"/>
          <w:sz w:val="24"/>
          <w:szCs w:val="24"/>
        </w:rPr>
        <w:t>Jambheshwar</w:t>
      </w:r>
      <w:proofErr w:type="spellEnd"/>
      <w:r w:rsidRPr="00A40C8B">
        <w:rPr>
          <w:rFonts w:ascii="Times New Roman" w:hAnsi="Times New Roman" w:cs="Times New Roman"/>
          <w:sz w:val="24"/>
          <w:szCs w:val="24"/>
        </w:rPr>
        <w:t xml:space="preserve"> University of Science and Technology, Hisar. The College aims to impart a holistic education with perspectives and skills that are required to understand and respond appropriately to life situations. From its start in a temporary building, the College </w:t>
      </w:r>
      <w:r>
        <w:rPr>
          <w:rFonts w:ascii="Times New Roman" w:hAnsi="Times New Roman" w:cs="Times New Roman"/>
          <w:sz w:val="24"/>
          <w:szCs w:val="24"/>
        </w:rPr>
        <w:t xml:space="preserve">offered degree courses namely B.A. and B.Com. Presently, it offers B.A. degree programme under New Education Policy 2020. </w:t>
      </w:r>
      <w:r w:rsidRPr="00A40C8B">
        <w:rPr>
          <w:rFonts w:ascii="Times New Roman" w:hAnsi="Times New Roman" w:cs="Times New Roman"/>
          <w:sz w:val="24"/>
          <w:szCs w:val="24"/>
        </w:rPr>
        <w:t xml:space="preserve">In its unwavering commitment towards the goal of excellence, the institution has set standards to adopt Innovative methods and best practices to deliver holistic education and be adaptive to change. Quality and access have remained the core values that guide our college to develop, administer and evaluate the curriculum, adopt teaching, learning and evaluation methodologies in alignment with global trends and conduct socially relevant and </w:t>
      </w:r>
      <w:proofErr w:type="gramStart"/>
      <w:r w:rsidRPr="00A40C8B">
        <w:rPr>
          <w:rFonts w:ascii="Times New Roman" w:hAnsi="Times New Roman" w:cs="Times New Roman"/>
          <w:sz w:val="24"/>
          <w:szCs w:val="24"/>
        </w:rPr>
        <w:t>impact oriented</w:t>
      </w:r>
      <w:proofErr w:type="gramEnd"/>
      <w:r w:rsidRPr="00A40C8B">
        <w:rPr>
          <w:rFonts w:ascii="Times New Roman" w:hAnsi="Times New Roman" w:cs="Times New Roman"/>
          <w:sz w:val="24"/>
          <w:szCs w:val="24"/>
        </w:rPr>
        <w:t xml:space="preserve"> research and extension activities. The college functions as a prospective centre of knowledge and instruction for hundreds of students belonging to the underprivileged sections of the society. The teaching faculty comprises of a team of qualified, dedicated and competent teachers. The college has emerged as a dynamic institution for all-round student development by exploiting, improving and strengthening the capabilities congruent with different dimensions of future growth objectives.</w:t>
      </w:r>
    </w:p>
    <w:sectPr w:rsidR="00F725BD" w:rsidRPr="00A40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8B"/>
    <w:rsid w:val="00A40C8B"/>
    <w:rsid w:val="00C61483"/>
    <w:rsid w:val="00F725BD"/>
    <w:rsid w:val="00F979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0DD6"/>
  <w15:chartTrackingRefBased/>
  <w15:docId w15:val="{501D88C0-43A4-4A01-B5E8-F2B1D6EB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C8B"/>
    <w:rPr>
      <w:rFonts w:eastAsiaTheme="majorEastAsia" w:cstheme="majorBidi"/>
      <w:color w:val="272727" w:themeColor="text1" w:themeTint="D8"/>
    </w:rPr>
  </w:style>
  <w:style w:type="paragraph" w:styleId="Title">
    <w:name w:val="Title"/>
    <w:basedOn w:val="Normal"/>
    <w:next w:val="Normal"/>
    <w:link w:val="TitleChar"/>
    <w:uiPriority w:val="10"/>
    <w:qFormat/>
    <w:rsid w:val="00A40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C8B"/>
    <w:pPr>
      <w:spacing w:before="160"/>
      <w:jc w:val="center"/>
    </w:pPr>
    <w:rPr>
      <w:i/>
      <w:iCs/>
      <w:color w:val="404040" w:themeColor="text1" w:themeTint="BF"/>
    </w:rPr>
  </w:style>
  <w:style w:type="character" w:customStyle="1" w:styleId="QuoteChar">
    <w:name w:val="Quote Char"/>
    <w:basedOn w:val="DefaultParagraphFont"/>
    <w:link w:val="Quote"/>
    <w:uiPriority w:val="29"/>
    <w:rsid w:val="00A40C8B"/>
    <w:rPr>
      <w:i/>
      <w:iCs/>
      <w:color w:val="404040" w:themeColor="text1" w:themeTint="BF"/>
    </w:rPr>
  </w:style>
  <w:style w:type="paragraph" w:styleId="ListParagraph">
    <w:name w:val="List Paragraph"/>
    <w:basedOn w:val="Normal"/>
    <w:uiPriority w:val="34"/>
    <w:qFormat/>
    <w:rsid w:val="00A40C8B"/>
    <w:pPr>
      <w:ind w:left="720"/>
      <w:contextualSpacing/>
    </w:pPr>
  </w:style>
  <w:style w:type="character" w:styleId="IntenseEmphasis">
    <w:name w:val="Intense Emphasis"/>
    <w:basedOn w:val="DefaultParagraphFont"/>
    <w:uiPriority w:val="21"/>
    <w:qFormat/>
    <w:rsid w:val="00A40C8B"/>
    <w:rPr>
      <w:i/>
      <w:iCs/>
      <w:color w:val="0F4761" w:themeColor="accent1" w:themeShade="BF"/>
    </w:rPr>
  </w:style>
  <w:style w:type="paragraph" w:styleId="IntenseQuote">
    <w:name w:val="Intense Quote"/>
    <w:basedOn w:val="Normal"/>
    <w:next w:val="Normal"/>
    <w:link w:val="IntenseQuoteChar"/>
    <w:uiPriority w:val="30"/>
    <w:qFormat/>
    <w:rsid w:val="00A40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C8B"/>
    <w:rPr>
      <w:i/>
      <w:iCs/>
      <w:color w:val="0F4761" w:themeColor="accent1" w:themeShade="BF"/>
    </w:rPr>
  </w:style>
  <w:style w:type="character" w:styleId="IntenseReference">
    <w:name w:val="Intense Reference"/>
    <w:basedOn w:val="DefaultParagraphFont"/>
    <w:uiPriority w:val="32"/>
    <w:qFormat/>
    <w:rsid w:val="00A40C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CBL GC Balsamand</dc:creator>
  <cp:keywords/>
  <dc:description/>
  <cp:lastModifiedBy>CBL GC Balsamand</cp:lastModifiedBy>
  <cp:revision>1</cp:revision>
  <dcterms:created xsi:type="dcterms:W3CDTF">2024-11-14T04:14:00Z</dcterms:created>
  <dcterms:modified xsi:type="dcterms:W3CDTF">2024-11-14T04:19:00Z</dcterms:modified>
</cp:coreProperties>
</file>